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26472" w:rsidRDefault="002A613C" w:rsidP="00B55510">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38100</wp:posOffset>
                </wp:positionV>
                <wp:extent cx="3967480"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7480" cy="51435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613C" w:rsidRDefault="002A613C">
                            <w:pPr>
                              <w:rPr>
                                <w:i/>
                                <w:sz w:val="18"/>
                                <w:szCs w:val="18"/>
                              </w:rPr>
                            </w:pPr>
                            <w:r w:rsidRPr="002A613C">
                              <w:rPr>
                                <w:i/>
                                <w:sz w:val="18"/>
                                <w:szCs w:val="18"/>
                              </w:rPr>
                              <w:t>“Some things in life cannot be fixed, they can only be carried.”</w:t>
                            </w:r>
                            <w:r>
                              <w:rPr>
                                <w:i/>
                                <w:sz w:val="18"/>
                                <w:szCs w:val="18"/>
                              </w:rPr>
                              <w:t xml:space="preserve"> </w:t>
                            </w:r>
                          </w:p>
                          <w:p w:rsidR="002A613C" w:rsidRPr="002A613C" w:rsidRDefault="002A613C">
                            <w:pPr>
                              <w:rPr>
                                <w:i/>
                                <w:sz w:val="18"/>
                                <w:szCs w:val="18"/>
                              </w:rPr>
                            </w:pPr>
                            <w:r>
                              <w:rPr>
                                <w:i/>
                                <w:sz w:val="18"/>
                                <w:szCs w:val="18"/>
                              </w:rPr>
                              <w:t xml:space="preserve">       </w:t>
                            </w:r>
                            <w:r>
                              <w:rPr>
                                <w:i/>
                                <w:sz w:val="18"/>
                                <w:szCs w:val="18"/>
                              </w:rPr>
                              <w:tab/>
                            </w:r>
                            <w:r>
                              <w:rPr>
                                <w:i/>
                                <w:sz w:val="18"/>
                                <w:szCs w:val="18"/>
                              </w:rPr>
                              <w:tab/>
                            </w:r>
                            <w:r>
                              <w:rPr>
                                <w:i/>
                                <w:sz w:val="18"/>
                                <w:szCs w:val="18"/>
                              </w:rPr>
                              <w:tab/>
                            </w:r>
                            <w:r>
                              <w:rPr>
                                <w:i/>
                                <w:sz w:val="18"/>
                                <w:szCs w:val="18"/>
                              </w:rPr>
                              <w:tab/>
                            </w:r>
                            <w:r>
                              <w:rPr>
                                <w:i/>
                                <w:sz w:val="18"/>
                                <w:szCs w:val="18"/>
                              </w:rPr>
                              <w:tab/>
                              <w:t xml:space="preserve">-Megan Devine-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3pt;width:312.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" fillcolor="#b4b4b4 [1943]" stroked="f" strokeweight=".5pt">
                <v:textbox>
                  <w:txbxContent>
                    <w:p w:rsidR="002A613C" w:rsidRDefault="002A613C">
                      <w:pPr>
                        <w:rPr>
                          <w:i/>
                          <w:sz w:val="18"/>
                          <w:szCs w:val="18"/>
                        </w:rPr>
                      </w:pPr>
                      <w:r w:rsidRPr="002A613C">
                        <w:rPr>
                          <w:i/>
                          <w:sz w:val="18"/>
                          <w:szCs w:val="18"/>
                        </w:rPr>
                        <w:t>“Some things in life cannot be fixed, they can only be carried.”</w:t>
                      </w:r>
                      <w:r>
                        <w:rPr>
                          <w:i/>
                          <w:sz w:val="18"/>
                          <w:szCs w:val="18"/>
                        </w:rPr>
                        <w:t xml:space="preserve"> </w:t>
                      </w:r>
                    </w:p>
                    <w:p w:rsidR="002A613C" w:rsidRPr="002A613C" w:rsidRDefault="002A613C">
                      <w:pPr>
                        <w:rPr>
                          <w:i/>
                          <w:sz w:val="18"/>
                          <w:szCs w:val="18"/>
                        </w:rPr>
                      </w:pPr>
                      <w:r>
                        <w:rPr>
                          <w:i/>
                          <w:sz w:val="18"/>
                          <w:szCs w:val="18"/>
                        </w:rPr>
                        <w:t xml:space="preserve">       </w:t>
                      </w:r>
                      <w:r>
                        <w:rPr>
                          <w:i/>
                          <w:sz w:val="18"/>
                          <w:szCs w:val="18"/>
                        </w:rPr>
                        <w:tab/>
                      </w:r>
                      <w:r>
                        <w:rPr>
                          <w:i/>
                          <w:sz w:val="18"/>
                          <w:szCs w:val="18"/>
                        </w:rPr>
                        <w:tab/>
                      </w:r>
                      <w:r>
                        <w:rPr>
                          <w:i/>
                          <w:sz w:val="18"/>
                          <w:szCs w:val="18"/>
                        </w:rPr>
                        <w:tab/>
                      </w:r>
                      <w:r>
                        <w:rPr>
                          <w:i/>
                          <w:sz w:val="18"/>
                          <w:szCs w:val="18"/>
                        </w:rPr>
                        <w:tab/>
                      </w:r>
                      <w:r>
                        <w:rPr>
                          <w:i/>
                          <w:sz w:val="18"/>
                          <w:szCs w:val="18"/>
                        </w:rPr>
                        <w:tab/>
                        <w:t xml:space="preserve">-Megan Devine-                                      </w:t>
                      </w:r>
                    </w:p>
                  </w:txbxContent>
                </v:textbox>
              </v:shape>
            </w:pict>
          </mc:Fallback>
        </mc:AlternateContent>
      </w:r>
      <w:r w:rsidR="00B55510" w:rsidRPr="003B40FF">
        <w:rPr>
          <w:noProof/>
          <w:highlight w:val="yellow"/>
        </w:rPr>
        <w:drawing>
          <wp:anchor distT="0" distB="0" distL="114300" distR="114300" simplePos="0" relativeHeight="251661312" behindDoc="0" locked="0" layoutInCell="1" allowOverlap="1">
            <wp:simplePos x="1891862" y="945931"/>
            <wp:positionH relativeFrom="margin">
              <wp:align>left</wp:align>
            </wp:positionH>
            <wp:positionV relativeFrom="margin">
              <wp:align>top</wp:align>
            </wp:positionV>
            <wp:extent cx="3967701" cy="1726967"/>
            <wp:effectExtent l="38100" t="38100" r="33020" b="450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5T0AXVP.jpg"/>
                    <pic:cNvPicPr/>
                  </pic:nvPicPr>
                  <pic:blipFill>
                    <a:blip r:embed="rId7">
                      <a:extLst>
                        <a:ext uri="{28A0092B-C50C-407E-A947-70E740481C1C}">
                          <a14:useLocalDpi xmlns:a14="http://schemas.microsoft.com/office/drawing/2010/main" val="0"/>
                        </a:ext>
                      </a:extLst>
                    </a:blip>
                    <a:stretch>
                      <a:fillRect/>
                    </a:stretch>
                  </pic:blipFill>
                  <pic:spPr>
                    <a:xfrm>
                      <a:off x="0" y="0"/>
                      <a:ext cx="3967480" cy="1726565"/>
                    </a:xfrm>
                    <a:prstGeom prst="rect">
                      <a:avLst/>
                    </a:prstGeom>
                    <a:ln w="38100">
                      <a:solidFill>
                        <a:srgbClr val="660066"/>
                      </a:solidFill>
                    </a:ln>
                  </pic:spPr>
                </pic:pic>
              </a:graphicData>
            </a:graphic>
          </wp:anchor>
        </w:drawing>
      </w:r>
      <w:r w:rsidR="00EE7B51">
        <w:rPr>
          <w:rFonts w:ascii="Arial" w:hAnsi="Arial" w:cs="Arial"/>
          <w:noProof/>
        </w:rPr>
        <w:t xml:space="preserve">    </w:t>
      </w:r>
    </w:p>
    <w:p w:rsidR="00817DF2" w:rsidRDefault="00817DF2" w:rsidP="00817DF2">
      <w:r>
        <w:rPr>
          <w:noProof/>
        </w:rPr>
        <w:drawing>
          <wp:inline distT="0" distB="0" distL="0" distR="0">
            <wp:extent cx="1740346" cy="85133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WondersLogo4-16-2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336" cy="859649"/>
                    </a:xfrm>
                    <a:prstGeom prst="rect">
                      <a:avLst/>
                    </a:prstGeom>
                  </pic:spPr>
                </pic:pic>
              </a:graphicData>
            </a:graphic>
          </wp:inline>
        </w:drawing>
      </w:r>
    </w:p>
    <w:p w:rsidR="00B55510" w:rsidRDefault="00817DF2" w:rsidP="00817DF2">
      <w:r>
        <w:rPr>
          <w:noProof/>
        </w:rPr>
        <w:t xml:space="preserve"> </w:t>
      </w:r>
    </w:p>
    <w:p w:rsidR="00B55510" w:rsidRPr="003B40FF" w:rsidRDefault="00B55510" w:rsidP="00B55510">
      <w:pPr>
        <w:rPr>
          <w:rFonts w:ascii="Lucida Handwriting" w:hAnsi="Lucida Handwriting"/>
          <w:color w:val="660066"/>
          <w:sz w:val="48"/>
          <w:szCs w:val="48"/>
        </w:rPr>
      </w:pPr>
      <w:r w:rsidRPr="003B40FF">
        <w:rPr>
          <w:rFonts w:ascii="Lucida Handwriting" w:hAnsi="Lucida Handwriting"/>
          <w:color w:val="660066"/>
          <w:sz w:val="48"/>
          <w:szCs w:val="48"/>
        </w:rPr>
        <w:t>Restorative Yoga for Grief and Loss</w:t>
      </w:r>
    </w:p>
    <w:p w:rsidR="00B55510" w:rsidRDefault="00817DF2" w:rsidP="00B55510">
      <w:pPr>
        <w:rPr>
          <w:rFonts w:ascii="Arial" w:hAnsi="Arial" w:cs="Arial"/>
          <w:b/>
        </w:rPr>
      </w:pPr>
      <w:r>
        <w:rPr>
          <w:rFonts w:ascii="Arial" w:hAnsi="Arial" w:cs="Arial"/>
          <w:b/>
        </w:rPr>
        <w:t>Navigating</w:t>
      </w:r>
      <w:r w:rsidR="001422D6">
        <w:rPr>
          <w:rFonts w:ascii="Arial" w:hAnsi="Arial" w:cs="Arial"/>
          <w:b/>
        </w:rPr>
        <w:t xml:space="preserve"> Our</w:t>
      </w:r>
      <w:r>
        <w:rPr>
          <w:rFonts w:ascii="Arial" w:hAnsi="Arial" w:cs="Arial"/>
          <w:b/>
        </w:rPr>
        <w:t xml:space="preserve"> Journey of</w:t>
      </w:r>
      <w:r w:rsidR="00B55510">
        <w:rPr>
          <w:rFonts w:ascii="Arial" w:hAnsi="Arial" w:cs="Arial"/>
          <w:b/>
        </w:rPr>
        <w:t xml:space="preserve"> Grief</w:t>
      </w:r>
    </w:p>
    <w:p w:rsidR="00B55510" w:rsidRDefault="00B55510" w:rsidP="00B55510">
      <w:pPr>
        <w:rPr>
          <w:rFonts w:ascii="Arial" w:hAnsi="Arial" w:cs="Arial"/>
        </w:rPr>
      </w:pPr>
      <w:r>
        <w:rPr>
          <w:rFonts w:ascii="Arial" w:hAnsi="Arial" w:cs="Arial"/>
        </w:rPr>
        <w:t>Restorative Yoga is a practice of deliberate stillness, a practice focused on restoring well-being and helping you find a new way to live with loss.  Restorative Yoga helps you to relax deeply, understand how and why g</w:t>
      </w:r>
      <w:r w:rsidR="00BB7205">
        <w:rPr>
          <w:rFonts w:ascii="Arial" w:hAnsi="Arial" w:cs="Arial"/>
        </w:rPr>
        <w:t>rief permeates you so intensely,</w:t>
      </w:r>
      <w:r>
        <w:rPr>
          <w:rFonts w:ascii="Arial" w:hAnsi="Arial" w:cs="Arial"/>
        </w:rPr>
        <w:t xml:space="preserve"> and provides tools to help navigate your way to honoring your loss while finding a way to live in this strange new world.</w:t>
      </w:r>
    </w:p>
    <w:p w:rsidR="00F55546" w:rsidRDefault="00865471" w:rsidP="00B55510">
      <w:pPr>
        <w:rPr>
          <w:rFonts w:ascii="Arial" w:hAnsi="Arial" w:cs="Arial"/>
        </w:rPr>
      </w:pPr>
      <w:r>
        <w:rPr>
          <w:rFonts w:ascii="Arial" w:hAnsi="Arial" w:cs="Arial"/>
        </w:rPr>
        <w:t>Four t</w:t>
      </w:r>
      <w:r w:rsidR="00D61595">
        <w:rPr>
          <w:rFonts w:ascii="Arial" w:hAnsi="Arial" w:cs="Arial"/>
        </w:rPr>
        <w:t>wo hour</w:t>
      </w:r>
      <w:r w:rsidR="00F55546">
        <w:rPr>
          <w:rFonts w:ascii="Arial" w:hAnsi="Arial" w:cs="Arial"/>
        </w:rPr>
        <w:t xml:space="preserve"> sessions include breath work, poses, guided </w:t>
      </w:r>
      <w:r w:rsidR="00D61595">
        <w:rPr>
          <w:rFonts w:ascii="Arial" w:hAnsi="Arial" w:cs="Arial"/>
        </w:rPr>
        <w:t xml:space="preserve">meditation and mindfulness. </w:t>
      </w:r>
    </w:p>
    <w:p w:rsidR="00B55510" w:rsidRDefault="00B55510" w:rsidP="00B55510">
      <w:pPr>
        <w:rPr>
          <w:rFonts w:ascii="Arial" w:hAnsi="Arial" w:cs="Arial"/>
        </w:rPr>
      </w:pPr>
      <w:r>
        <w:rPr>
          <w:rFonts w:ascii="Arial" w:hAnsi="Arial" w:cs="Arial"/>
          <w:b/>
        </w:rPr>
        <w:t xml:space="preserve">When:  </w:t>
      </w:r>
      <w:r w:rsidR="00D61595">
        <w:rPr>
          <w:rFonts w:ascii="Arial" w:hAnsi="Arial" w:cs="Arial"/>
          <w:b/>
        </w:rPr>
        <w:t xml:space="preserve"> </w:t>
      </w:r>
      <w:r w:rsidR="00D61595">
        <w:rPr>
          <w:rFonts w:ascii="Arial" w:hAnsi="Arial" w:cs="Arial"/>
        </w:rPr>
        <w:t xml:space="preserve">Classes are held on Tuesdays. </w:t>
      </w:r>
      <w:r w:rsidR="00865471">
        <w:rPr>
          <w:rFonts w:ascii="Arial" w:hAnsi="Arial" w:cs="Arial"/>
        </w:rPr>
        <w:t>Summer Session Dates:  July 11, 18, 25, Aug. 1</w:t>
      </w:r>
    </w:p>
    <w:p w:rsidR="001422D6" w:rsidRPr="001422D6" w:rsidRDefault="001422D6" w:rsidP="001422D6">
      <w:pPr>
        <w:ind w:left="1440" w:hanging="1440"/>
        <w:rPr>
          <w:rFonts w:ascii="Arial" w:hAnsi="Arial" w:cs="Arial"/>
        </w:rPr>
      </w:pPr>
      <w:r>
        <w:rPr>
          <w:rFonts w:ascii="Arial" w:hAnsi="Arial" w:cs="Arial"/>
          <w:b/>
        </w:rPr>
        <w:t>9:00-11:00</w:t>
      </w:r>
      <w:r>
        <w:rPr>
          <w:rFonts w:ascii="Arial" w:hAnsi="Arial" w:cs="Arial"/>
          <w:b/>
        </w:rPr>
        <w:tab/>
      </w:r>
      <w:r w:rsidRPr="001422D6">
        <w:rPr>
          <w:rFonts w:ascii="Arial" w:hAnsi="Arial" w:cs="Arial"/>
          <w:b/>
          <w:u w:val="single"/>
        </w:rPr>
        <w:t>Restorative Yoga for Grief</w:t>
      </w:r>
      <w:r>
        <w:rPr>
          <w:rFonts w:ascii="Arial" w:hAnsi="Arial" w:cs="Arial"/>
          <w:b/>
        </w:rPr>
        <w:t xml:space="preserve"> </w:t>
      </w:r>
      <w:r>
        <w:rPr>
          <w:rFonts w:ascii="Arial" w:hAnsi="Arial" w:cs="Arial"/>
        </w:rPr>
        <w:t>for those grieving the death or terminal illness of a loved one</w:t>
      </w:r>
      <w:r>
        <w:rPr>
          <w:rFonts w:ascii="Arial" w:hAnsi="Arial" w:cs="Arial"/>
        </w:rPr>
        <w:tab/>
      </w:r>
      <w:r>
        <w:rPr>
          <w:rFonts w:ascii="Arial" w:hAnsi="Arial" w:cs="Arial"/>
        </w:rPr>
        <w:tab/>
      </w:r>
    </w:p>
    <w:p w:rsidR="00D61595" w:rsidRPr="00F55546" w:rsidRDefault="001422D6" w:rsidP="001422D6">
      <w:pPr>
        <w:ind w:left="1440" w:hanging="1440"/>
        <w:rPr>
          <w:rFonts w:ascii="Arial" w:hAnsi="Arial" w:cs="Arial"/>
        </w:rPr>
      </w:pPr>
      <w:r>
        <w:rPr>
          <w:rFonts w:ascii="Arial" w:hAnsi="Arial" w:cs="Arial"/>
          <w:b/>
        </w:rPr>
        <w:t>12:00-2:00</w:t>
      </w:r>
      <w:r>
        <w:rPr>
          <w:rFonts w:ascii="Arial" w:hAnsi="Arial" w:cs="Arial"/>
          <w:b/>
        </w:rPr>
        <w:tab/>
      </w:r>
      <w:r>
        <w:rPr>
          <w:rFonts w:ascii="Arial" w:hAnsi="Arial" w:cs="Arial"/>
          <w:b/>
          <w:u w:val="single"/>
        </w:rPr>
        <w:t xml:space="preserve">Restorative Yoga for Life Transitions </w:t>
      </w:r>
      <w:r>
        <w:rPr>
          <w:rFonts w:ascii="Arial" w:hAnsi="Arial" w:cs="Arial"/>
        </w:rPr>
        <w:t>for those grieving the loss of health, a relationship, job, pet or other life transition.</w:t>
      </w:r>
      <w:r w:rsidR="00D61595">
        <w:rPr>
          <w:rFonts w:ascii="Arial" w:hAnsi="Arial" w:cs="Arial"/>
        </w:rPr>
        <w:t xml:space="preserve">     </w:t>
      </w:r>
    </w:p>
    <w:p w:rsidR="00B55510" w:rsidRDefault="00B55510" w:rsidP="00B55510">
      <w:pPr>
        <w:rPr>
          <w:rFonts w:ascii="Arial" w:hAnsi="Arial" w:cs="Arial"/>
        </w:rPr>
      </w:pPr>
      <w:r>
        <w:rPr>
          <w:rFonts w:ascii="Arial" w:hAnsi="Arial" w:cs="Arial"/>
          <w:b/>
        </w:rPr>
        <w:t xml:space="preserve">Where:  </w:t>
      </w:r>
      <w:r w:rsidR="00C0065A">
        <w:rPr>
          <w:rFonts w:ascii="Arial" w:hAnsi="Arial" w:cs="Arial"/>
        </w:rPr>
        <w:t>The beautiful,</w:t>
      </w:r>
      <w:r>
        <w:rPr>
          <w:rFonts w:ascii="Arial" w:hAnsi="Arial" w:cs="Arial"/>
        </w:rPr>
        <w:t xml:space="preserve"> private</w:t>
      </w:r>
      <w:r w:rsidR="00BB7205">
        <w:rPr>
          <w:rFonts w:ascii="Arial" w:hAnsi="Arial" w:cs="Arial"/>
        </w:rPr>
        <w:t xml:space="preserve"> and</w:t>
      </w:r>
      <w:r w:rsidR="00C0065A">
        <w:rPr>
          <w:rFonts w:ascii="Arial" w:hAnsi="Arial" w:cs="Arial"/>
        </w:rPr>
        <w:t xml:space="preserve"> tranquil</w:t>
      </w:r>
      <w:r>
        <w:rPr>
          <w:rFonts w:ascii="Arial" w:hAnsi="Arial" w:cs="Arial"/>
        </w:rPr>
        <w:t xml:space="preserve"> set</w:t>
      </w:r>
      <w:r w:rsidR="00C0065A">
        <w:rPr>
          <w:rFonts w:ascii="Arial" w:hAnsi="Arial" w:cs="Arial"/>
        </w:rPr>
        <w:t xml:space="preserve">ting of </w:t>
      </w:r>
      <w:r w:rsidR="00817DF2">
        <w:rPr>
          <w:rFonts w:ascii="Arial" w:hAnsi="Arial" w:cs="Arial"/>
        </w:rPr>
        <w:t>T</w:t>
      </w:r>
      <w:r w:rsidR="00C0065A">
        <w:rPr>
          <w:rFonts w:ascii="Arial" w:hAnsi="Arial" w:cs="Arial"/>
        </w:rPr>
        <w:t>he Wellness Spa Resort in Stevens Point</w:t>
      </w:r>
    </w:p>
    <w:p w:rsidR="00C0065A" w:rsidRDefault="00C0065A" w:rsidP="00B55510">
      <w:pPr>
        <w:rPr>
          <w:rFonts w:ascii="Arial" w:hAnsi="Arial" w:cs="Arial"/>
        </w:rPr>
      </w:pPr>
      <w:r>
        <w:rPr>
          <w:rFonts w:ascii="Arial" w:hAnsi="Arial" w:cs="Arial"/>
          <w:b/>
          <w:u w:val="single"/>
        </w:rPr>
        <w:t>Preregistration is required, no drop-ins.</w:t>
      </w:r>
      <w:r w:rsidR="003A7783">
        <w:rPr>
          <w:rFonts w:ascii="Arial" w:hAnsi="Arial" w:cs="Arial"/>
        </w:rPr>
        <w:t xml:space="preserve"> Class size limited to 6</w:t>
      </w:r>
      <w:r>
        <w:rPr>
          <w:rFonts w:ascii="Arial" w:hAnsi="Arial" w:cs="Arial"/>
        </w:rPr>
        <w:t>.  No yoga experience necessary.  Poses are able to be adapted for almost anyone regardless of age o</w:t>
      </w:r>
      <w:r w:rsidR="00344FB5">
        <w:rPr>
          <w:rFonts w:ascii="Arial" w:hAnsi="Arial" w:cs="Arial"/>
        </w:rPr>
        <w:t>r</w:t>
      </w:r>
      <w:r>
        <w:rPr>
          <w:rFonts w:ascii="Arial" w:hAnsi="Arial" w:cs="Arial"/>
        </w:rPr>
        <w:t xml:space="preserve"> physical fitness, but being able to get down on the floor allows for the fullest participation.</w:t>
      </w:r>
    </w:p>
    <w:p w:rsidR="00C0065A" w:rsidRDefault="00D61595" w:rsidP="00B55510">
      <w:pPr>
        <w:rPr>
          <w:rFonts w:ascii="Arial" w:hAnsi="Arial" w:cs="Arial"/>
        </w:rPr>
      </w:pPr>
      <w:r>
        <w:rPr>
          <w:rFonts w:ascii="Arial" w:hAnsi="Arial" w:cs="Arial"/>
        </w:rPr>
        <w:t xml:space="preserve">Complete 4 </w:t>
      </w:r>
      <w:r w:rsidR="00C0065A">
        <w:rPr>
          <w:rFonts w:ascii="Arial" w:hAnsi="Arial" w:cs="Arial"/>
        </w:rPr>
        <w:t xml:space="preserve">session program $120.  To register:  Call/Text </w:t>
      </w:r>
      <w:r w:rsidR="00C0065A" w:rsidRPr="00F522DB">
        <w:rPr>
          <w:rFonts w:ascii="Arial" w:hAnsi="Arial" w:cs="Arial"/>
          <w:b/>
          <w:u w:val="single"/>
        </w:rPr>
        <w:t>Judy at 715-347-0621</w:t>
      </w:r>
      <w:r w:rsidR="00F522DB">
        <w:rPr>
          <w:rFonts w:ascii="Arial" w:hAnsi="Arial" w:cs="Arial"/>
        </w:rPr>
        <w:t xml:space="preserve"> or</w:t>
      </w:r>
      <w:r w:rsidR="00C0065A">
        <w:rPr>
          <w:rFonts w:ascii="Arial" w:hAnsi="Arial" w:cs="Arial"/>
        </w:rPr>
        <w:t xml:space="preserve"> </w:t>
      </w:r>
      <w:r w:rsidR="0094798C">
        <w:rPr>
          <w:rFonts w:ascii="Arial" w:hAnsi="Arial" w:cs="Arial"/>
        </w:rPr>
        <w:t xml:space="preserve">                     </w:t>
      </w:r>
      <w:r w:rsidR="005609B3">
        <w:rPr>
          <w:rFonts w:ascii="Arial" w:hAnsi="Arial" w:cs="Arial"/>
        </w:rPr>
        <w:t>E-mail:  judyraye77@gmail.com</w:t>
      </w:r>
      <w:r w:rsidR="00F522DB">
        <w:rPr>
          <w:rFonts w:ascii="Arial" w:hAnsi="Arial" w:cs="Arial"/>
        </w:rPr>
        <w:t>.  See our F</w:t>
      </w:r>
      <w:r w:rsidR="003B40FF">
        <w:rPr>
          <w:rFonts w:ascii="Arial" w:hAnsi="Arial" w:cs="Arial"/>
        </w:rPr>
        <w:t>acebook page</w:t>
      </w:r>
      <w:r w:rsidR="004838ED">
        <w:rPr>
          <w:rFonts w:ascii="Arial" w:hAnsi="Arial" w:cs="Arial"/>
        </w:rPr>
        <w:t xml:space="preserve"> @</w:t>
      </w:r>
      <w:r w:rsidR="00C0065A">
        <w:rPr>
          <w:rFonts w:ascii="Arial" w:hAnsi="Arial" w:cs="Arial"/>
        </w:rPr>
        <w:t>EarthWondersYoga for current schedules.</w:t>
      </w:r>
    </w:p>
    <w:p w:rsidR="00C0065A" w:rsidRDefault="00865471" w:rsidP="00B55510">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B0ADB80" wp14:editId="0A936F8E">
                <wp:simplePos x="0" y="0"/>
                <wp:positionH relativeFrom="column">
                  <wp:posOffset>457200</wp:posOffset>
                </wp:positionH>
                <wp:positionV relativeFrom="paragraph">
                  <wp:posOffset>177033</wp:posOffset>
                </wp:positionV>
                <wp:extent cx="4603750" cy="1213945"/>
                <wp:effectExtent l="19050" t="19050" r="25400" b="24765"/>
                <wp:wrapNone/>
                <wp:docPr id="3" name="Text Box 3"/>
                <wp:cNvGraphicFramePr/>
                <a:graphic xmlns:a="http://schemas.openxmlformats.org/drawingml/2006/main">
                  <a:graphicData uri="http://schemas.microsoft.com/office/word/2010/wordprocessingShape">
                    <wps:wsp>
                      <wps:cNvSpPr txBox="1"/>
                      <wps:spPr>
                        <a:xfrm>
                          <a:off x="0" y="0"/>
                          <a:ext cx="4603750" cy="1213945"/>
                        </a:xfrm>
                        <a:prstGeom prst="rect">
                          <a:avLst/>
                        </a:prstGeom>
                        <a:solidFill>
                          <a:srgbClr val="431450"/>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7B51" w:rsidRPr="00C00861" w:rsidRDefault="0094798C">
                            <w:pPr>
                              <w:rPr>
                                <w:b/>
                                <w:i/>
                                <w:color w:val="FFFFFF" w:themeColor="background1"/>
                              </w:rPr>
                            </w:pPr>
                            <w:r w:rsidRPr="00C00861">
                              <w:rPr>
                                <w:b/>
                                <w:i/>
                                <w:color w:val="FFFFFF" w:themeColor="background1"/>
                              </w:rPr>
                              <w:t>“This is a great opportunity for those going through grief.  You are providing not only an outlet in the class itself, but you provide so much each session that we can take away and utilize every day.”</w:t>
                            </w:r>
                          </w:p>
                          <w:p w:rsidR="0094798C" w:rsidRPr="00C00861" w:rsidRDefault="0094798C" w:rsidP="0094798C">
                            <w:pPr>
                              <w:pStyle w:val="ListParagraph"/>
                              <w:numPr>
                                <w:ilvl w:val="0"/>
                                <w:numId w:val="1"/>
                              </w:numPr>
                              <w:rPr>
                                <w:b/>
                                <w:color w:val="FFFFFF" w:themeColor="background1"/>
                              </w:rPr>
                            </w:pPr>
                            <w:r w:rsidRPr="00C00861">
                              <w:rPr>
                                <w:b/>
                                <w:color w:val="FFFFFF" w:themeColor="background1"/>
                              </w:rPr>
                              <w:t>Laura G, Hos</w:t>
                            </w:r>
                            <w:r w:rsidR="00C94CDD">
                              <w:rPr>
                                <w:b/>
                                <w:color w:val="FFFFFF" w:themeColor="background1"/>
                              </w:rPr>
                              <w:t xml:space="preserve">pice Nurse </w:t>
                            </w:r>
                            <w:r w:rsidRPr="00C00861">
                              <w:rPr>
                                <w:b/>
                                <w:color w:val="FFFFFF" w:themeColor="background1"/>
                              </w:rPr>
                              <w:t xml:space="preserve"> and </w:t>
                            </w:r>
                          </w:p>
                          <w:p w:rsidR="0094798C" w:rsidRPr="00C00861" w:rsidRDefault="0094798C" w:rsidP="0094798C">
                            <w:pPr>
                              <w:pStyle w:val="ListParagraph"/>
                              <w:ind w:left="2520"/>
                              <w:rPr>
                                <w:b/>
                                <w:color w:val="FFFFFF" w:themeColor="background1"/>
                              </w:rPr>
                            </w:pPr>
                            <w:r w:rsidRPr="00C00861">
                              <w:rPr>
                                <w:b/>
                                <w:color w:val="FFFFFF" w:themeColor="background1"/>
                              </w:rPr>
                              <w:t xml:space="preserve">                Class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ADB80" id="Text Box 3" o:spid="_x0000_s1027" type="#_x0000_t202" style="position:absolute;margin-left:36pt;margin-top:13.95pt;width:362.5pt;height:9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" fillcolor="#431450" strokecolor="black [3213]" strokeweight="2.25pt">
                <v:textbox>
                  <w:txbxContent>
                    <w:p w:rsidR="00EE7B51" w:rsidRPr="00C00861" w:rsidRDefault="0094798C">
                      <w:pPr>
                        <w:rPr>
                          <w:b/>
                          <w:i/>
                          <w:color w:val="FFFFFF" w:themeColor="background1"/>
                        </w:rPr>
                      </w:pPr>
                      <w:r w:rsidRPr="00C00861">
                        <w:rPr>
                          <w:b/>
                          <w:i/>
                          <w:color w:val="FFFFFF" w:themeColor="background1"/>
                        </w:rPr>
                        <w:t>“This is a great opportunity for those going through grief.  You are providing not only an outlet in the class itself, but you provide so much each session that we can take away and utilize every day.”</w:t>
                      </w:r>
                    </w:p>
                    <w:p w:rsidR="0094798C" w:rsidRPr="00C00861" w:rsidRDefault="0094798C" w:rsidP="0094798C">
                      <w:pPr>
                        <w:pStyle w:val="ListParagraph"/>
                        <w:numPr>
                          <w:ilvl w:val="0"/>
                          <w:numId w:val="1"/>
                        </w:numPr>
                        <w:rPr>
                          <w:b/>
                          <w:color w:val="FFFFFF" w:themeColor="background1"/>
                        </w:rPr>
                      </w:pPr>
                      <w:r w:rsidRPr="00C00861">
                        <w:rPr>
                          <w:b/>
                          <w:color w:val="FFFFFF" w:themeColor="background1"/>
                        </w:rPr>
                        <w:t>Laura G, Hos</w:t>
                      </w:r>
                      <w:r w:rsidR="00C94CDD">
                        <w:rPr>
                          <w:b/>
                          <w:color w:val="FFFFFF" w:themeColor="background1"/>
                        </w:rPr>
                        <w:t xml:space="preserve">pice Nurse </w:t>
                      </w:r>
                      <w:r w:rsidRPr="00C00861">
                        <w:rPr>
                          <w:b/>
                          <w:color w:val="FFFFFF" w:themeColor="background1"/>
                        </w:rPr>
                        <w:t xml:space="preserve"> and </w:t>
                      </w:r>
                    </w:p>
                    <w:p w:rsidR="0094798C" w:rsidRPr="00C00861" w:rsidRDefault="0094798C" w:rsidP="0094798C">
                      <w:pPr>
                        <w:pStyle w:val="ListParagraph"/>
                        <w:ind w:left="2520"/>
                        <w:rPr>
                          <w:b/>
                          <w:color w:val="FFFFFF" w:themeColor="background1"/>
                        </w:rPr>
                      </w:pPr>
                      <w:r w:rsidRPr="00C00861">
                        <w:rPr>
                          <w:b/>
                          <w:color w:val="FFFFFF" w:themeColor="background1"/>
                        </w:rPr>
                        <w:t xml:space="preserve">                Class Participant</w:t>
                      </w:r>
                    </w:p>
                  </w:txbxContent>
                </v:textbox>
              </v:shape>
            </w:pict>
          </mc:Fallback>
        </mc:AlternateContent>
      </w:r>
    </w:p>
    <w:p w:rsidR="00F55546" w:rsidRPr="00B55510" w:rsidRDefault="00EE7B51" w:rsidP="00B55510">
      <w:pPr>
        <w:rPr>
          <w:rFonts w:ascii="Arial" w:hAnsi="Arial" w:cs="Arial"/>
        </w:rPr>
      </w:pPr>
      <w:r>
        <w:rPr>
          <w:rFonts w:ascii="Arial" w:hAnsi="Arial" w:cs="Arial"/>
        </w:rPr>
        <w:tab/>
      </w:r>
      <w:bookmarkStart w:id="0" w:name="_GoBack"/>
      <w:bookmarkEnd w:id="0"/>
    </w:p>
    <w:sectPr w:rsidR="00F55546" w:rsidRPr="00B55510" w:rsidSect="001E12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720" w:gutter="0"/>
      <w:pgBorders w:offsetFrom="page">
        <w:top w:val="single" w:sz="36" w:space="24" w:color="431450"/>
        <w:left w:val="single" w:sz="36" w:space="24" w:color="431450"/>
        <w:bottom w:val="single" w:sz="36" w:space="24" w:color="431450"/>
        <w:right w:val="single" w:sz="36" w:space="24" w:color="4314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71" w:rsidRDefault="00834D71" w:rsidP="00A01EBF">
      <w:pPr>
        <w:spacing w:after="0" w:line="240" w:lineRule="auto"/>
      </w:pPr>
      <w:r>
        <w:separator/>
      </w:r>
    </w:p>
  </w:endnote>
  <w:endnote w:type="continuationSeparator" w:id="0">
    <w:p w:rsidR="00834D71" w:rsidRDefault="00834D71" w:rsidP="00A0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altName w:val="Chalkboard SE Ligh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BF" w:rsidRDefault="00A0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BF" w:rsidRDefault="00A0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BF" w:rsidRDefault="00A0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71" w:rsidRDefault="00834D71" w:rsidP="00A01EBF">
      <w:pPr>
        <w:spacing w:after="0" w:line="240" w:lineRule="auto"/>
      </w:pPr>
      <w:r>
        <w:separator/>
      </w:r>
    </w:p>
  </w:footnote>
  <w:footnote w:type="continuationSeparator" w:id="0">
    <w:p w:rsidR="00834D71" w:rsidRDefault="00834D71" w:rsidP="00A0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BF" w:rsidRDefault="00A0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BF" w:rsidRDefault="00A01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BF" w:rsidRDefault="00A0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76BC"/>
    <w:multiLevelType w:val="hybridMultilevel"/>
    <w:tmpl w:val="EEF26466"/>
    <w:lvl w:ilvl="0" w:tplc="3654847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10"/>
    <w:rsid w:val="001422D6"/>
    <w:rsid w:val="001E1223"/>
    <w:rsid w:val="002A613C"/>
    <w:rsid w:val="003234EF"/>
    <w:rsid w:val="00344FB5"/>
    <w:rsid w:val="003A7783"/>
    <w:rsid w:val="003B40FF"/>
    <w:rsid w:val="00426472"/>
    <w:rsid w:val="004838ED"/>
    <w:rsid w:val="005609B3"/>
    <w:rsid w:val="005C6DA7"/>
    <w:rsid w:val="005F1B90"/>
    <w:rsid w:val="006F48EC"/>
    <w:rsid w:val="00817DF2"/>
    <w:rsid w:val="00834D71"/>
    <w:rsid w:val="00865471"/>
    <w:rsid w:val="0094798C"/>
    <w:rsid w:val="00985ECA"/>
    <w:rsid w:val="00A01EBF"/>
    <w:rsid w:val="00B55510"/>
    <w:rsid w:val="00B9169B"/>
    <w:rsid w:val="00BB7205"/>
    <w:rsid w:val="00BC5F90"/>
    <w:rsid w:val="00C0065A"/>
    <w:rsid w:val="00C00861"/>
    <w:rsid w:val="00C94CDD"/>
    <w:rsid w:val="00D61595"/>
    <w:rsid w:val="00D61EC3"/>
    <w:rsid w:val="00E369B7"/>
    <w:rsid w:val="00EE45B7"/>
    <w:rsid w:val="00EE7B51"/>
    <w:rsid w:val="00F522DB"/>
    <w:rsid w:val="00F555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FCD7A-1493-4A51-A2EB-91E8BFE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B51"/>
    <w:rPr>
      <w:color w:val="F59E00" w:themeColor="hyperlink"/>
      <w:u w:val="single"/>
    </w:rPr>
  </w:style>
  <w:style w:type="paragraph" w:styleId="ListParagraph">
    <w:name w:val="List Paragraph"/>
    <w:basedOn w:val="Normal"/>
    <w:uiPriority w:val="34"/>
    <w:qFormat/>
    <w:rsid w:val="0094798C"/>
    <w:pPr>
      <w:ind w:left="720"/>
      <w:contextualSpacing/>
    </w:pPr>
  </w:style>
  <w:style w:type="paragraph" w:styleId="BalloonText">
    <w:name w:val="Balloon Text"/>
    <w:basedOn w:val="Normal"/>
    <w:link w:val="BalloonTextChar"/>
    <w:uiPriority w:val="99"/>
    <w:semiHidden/>
    <w:unhideWhenUsed/>
    <w:rsid w:val="00344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B5"/>
    <w:rPr>
      <w:rFonts w:ascii="Segoe UI" w:hAnsi="Segoe UI" w:cs="Segoe UI"/>
      <w:sz w:val="18"/>
      <w:szCs w:val="18"/>
    </w:rPr>
  </w:style>
  <w:style w:type="paragraph" w:styleId="Header">
    <w:name w:val="header"/>
    <w:basedOn w:val="Normal"/>
    <w:link w:val="HeaderChar"/>
    <w:uiPriority w:val="99"/>
    <w:unhideWhenUsed/>
    <w:rsid w:val="00A0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EBF"/>
  </w:style>
  <w:style w:type="paragraph" w:styleId="Footer">
    <w:name w:val="footer"/>
    <w:basedOn w:val="Normal"/>
    <w:link w:val="FooterChar"/>
    <w:uiPriority w:val="99"/>
    <w:unhideWhenUsed/>
    <w:rsid w:val="00A0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Butcher</dc:creator>
  <cp:keywords/>
  <dc:description/>
  <cp:lastModifiedBy>David Scheer</cp:lastModifiedBy>
  <cp:revision>2</cp:revision>
  <cp:lastPrinted>2017-03-07T15:59:00Z</cp:lastPrinted>
  <dcterms:created xsi:type="dcterms:W3CDTF">2017-06-06T03:32:00Z</dcterms:created>
  <dcterms:modified xsi:type="dcterms:W3CDTF">2017-06-06T03:32:00Z</dcterms:modified>
</cp:coreProperties>
</file>